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0" w:rsidRDefault="00C443A1">
      <w:pPr>
        <w:rPr>
          <w:sz w:val="24"/>
          <w:szCs w:val="24"/>
        </w:rPr>
      </w:pPr>
      <w:r w:rsidRPr="00FE2AAA">
        <w:rPr>
          <w:noProof/>
        </w:rPr>
        <w:drawing>
          <wp:inline distT="0" distB="0" distL="0" distR="0" wp14:anchorId="58D17E8D" wp14:editId="77F0D85C">
            <wp:extent cx="5760720" cy="97599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A0" w:rsidRDefault="002938A0">
      <w:pPr>
        <w:rPr>
          <w:sz w:val="24"/>
          <w:szCs w:val="24"/>
        </w:rPr>
      </w:pPr>
    </w:p>
    <w:p w:rsidR="002938A0" w:rsidRDefault="002938A0">
      <w:pPr>
        <w:rPr>
          <w:sz w:val="24"/>
          <w:szCs w:val="24"/>
        </w:rPr>
      </w:pPr>
    </w:p>
    <w:p w:rsidR="002938A0" w:rsidRPr="00C443A1" w:rsidRDefault="002938A0" w:rsidP="00C443A1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3A1">
        <w:rPr>
          <w:rFonts w:ascii="Times New Roman" w:hAnsi="Times New Roman" w:cs="Times New Roman"/>
          <w:b/>
          <w:sz w:val="32"/>
          <w:szCs w:val="32"/>
        </w:rPr>
        <w:t>Ekonomický oprávnené náklady na jedného prijímateľa</w:t>
      </w:r>
    </w:p>
    <w:p w:rsidR="002938A0" w:rsidRPr="00C443A1" w:rsidRDefault="002938A0" w:rsidP="00C443A1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3A1">
        <w:rPr>
          <w:rFonts w:ascii="Times New Roman" w:hAnsi="Times New Roman" w:cs="Times New Roman"/>
          <w:b/>
          <w:sz w:val="32"/>
          <w:szCs w:val="32"/>
        </w:rPr>
        <w:t>sociálnej služby podľa druhu poskytovanej sociálnej služby za kalendárny rok 2021</w:t>
      </w:r>
    </w:p>
    <w:p w:rsidR="002938A0" w:rsidRDefault="002938A0">
      <w:pPr>
        <w:rPr>
          <w:b/>
          <w:sz w:val="24"/>
          <w:szCs w:val="24"/>
        </w:rPr>
      </w:pPr>
    </w:p>
    <w:p w:rsidR="002938A0" w:rsidRDefault="002938A0">
      <w:pPr>
        <w:rPr>
          <w:sz w:val="24"/>
          <w:szCs w:val="24"/>
        </w:rPr>
      </w:pPr>
    </w:p>
    <w:p w:rsidR="002938A0" w:rsidRDefault="002938A0">
      <w:pPr>
        <w:rPr>
          <w:sz w:val="24"/>
          <w:szCs w:val="24"/>
        </w:rPr>
      </w:pPr>
      <w:bookmarkStart w:id="0" w:name="_GoBack"/>
      <w:bookmarkEnd w:id="0"/>
    </w:p>
    <w:p w:rsidR="002938A0" w:rsidRDefault="002938A0">
      <w:pPr>
        <w:rPr>
          <w:sz w:val="24"/>
          <w:szCs w:val="24"/>
        </w:rPr>
      </w:pPr>
      <w:r>
        <w:rPr>
          <w:sz w:val="24"/>
          <w:szCs w:val="24"/>
        </w:rPr>
        <w:t>Druh sociálnej služby              Adresa                            EON (€)                            EON (€)</w:t>
      </w:r>
    </w:p>
    <w:p w:rsidR="002938A0" w:rsidRDefault="002938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Poskytovateľa                1 klient/mesiac               1 klient/rok</w:t>
      </w:r>
    </w:p>
    <w:p w:rsidR="002938A0" w:rsidRDefault="002938A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Zariadenie pre seniorov        Komenského 151/18          919,27                       11 031,24</w:t>
      </w:r>
    </w:p>
    <w:p w:rsidR="002938A0" w:rsidRDefault="002938A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Medzilaborce</w:t>
      </w:r>
    </w:p>
    <w:p w:rsidR="002938A0" w:rsidRDefault="002938A0">
      <w:pPr>
        <w:rPr>
          <w:sz w:val="24"/>
          <w:szCs w:val="24"/>
        </w:rPr>
      </w:pPr>
      <w:r>
        <w:rPr>
          <w:sz w:val="24"/>
          <w:szCs w:val="24"/>
        </w:rPr>
        <w:t>Zariadenie                                Komenského 151/18           955,54                      11 466,48</w:t>
      </w:r>
    </w:p>
    <w:p w:rsidR="002938A0" w:rsidRDefault="002938A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opatrovateľskej služby          Medzilaborce</w:t>
      </w:r>
    </w:p>
    <w:p w:rsidR="002938A0" w:rsidRPr="002938A0" w:rsidRDefault="002938A0">
      <w:pPr>
        <w:rPr>
          <w:sz w:val="24"/>
          <w:szCs w:val="24"/>
        </w:rPr>
      </w:pPr>
    </w:p>
    <w:sectPr w:rsidR="002938A0" w:rsidRPr="0029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38A0"/>
    <w:rsid w:val="00161B9C"/>
    <w:rsid w:val="002938A0"/>
    <w:rsid w:val="00C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3A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44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Radovan</cp:lastModifiedBy>
  <cp:revision>3</cp:revision>
  <cp:lastPrinted>2022-02-28T04:28:00Z</cp:lastPrinted>
  <dcterms:created xsi:type="dcterms:W3CDTF">2022-02-22T07:19:00Z</dcterms:created>
  <dcterms:modified xsi:type="dcterms:W3CDTF">2022-02-28T04:28:00Z</dcterms:modified>
</cp:coreProperties>
</file>